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87"/>
        <w:gridCol w:w="146"/>
        <w:gridCol w:w="146"/>
        <w:gridCol w:w="471"/>
        <w:gridCol w:w="1412"/>
      </w:tblGrid>
      <w:tr w:rsidR="00F67A6B" w:rsidRPr="00F67A6B" w:rsidTr="00F67A6B">
        <w:trPr>
          <w:trHeight w:val="315"/>
        </w:trPr>
        <w:tc>
          <w:tcPr>
            <w:tcW w:w="7155"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67A6B" w:rsidRPr="00F67A6B" w:rsidRDefault="00F67A6B" w:rsidP="00F67A6B">
            <w:pPr>
              <w:spacing w:after="0" w:line="240" w:lineRule="auto"/>
              <w:jc w:val="center"/>
              <w:rPr>
                <w:rFonts w:ascii="Arial Narrow" w:eastAsia="Times New Roman" w:hAnsi="Arial Narrow" w:cs="Times New Roman"/>
                <w:b/>
                <w:bCs/>
                <w:color w:val="000000"/>
                <w:sz w:val="24"/>
                <w:szCs w:val="24"/>
                <w:lang w:eastAsia="fr-FR"/>
              </w:rPr>
            </w:pPr>
            <w:r w:rsidRPr="00F67A6B">
              <w:rPr>
                <w:rFonts w:ascii="Arial Narrow" w:eastAsia="Times New Roman" w:hAnsi="Arial Narrow" w:cs="Times New Roman"/>
                <w:b/>
                <w:bCs/>
                <w:color w:val="000000"/>
                <w:sz w:val="24"/>
                <w:szCs w:val="24"/>
                <w:lang w:eastAsia="fr-FR"/>
              </w:rPr>
              <w:t>Pressons-nous !!!</w:t>
            </w:r>
          </w:p>
        </w:tc>
        <w:tc>
          <w:tcPr>
            <w:tcW w:w="1907"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F67A6B" w:rsidRPr="00F67A6B" w:rsidRDefault="00F67A6B" w:rsidP="00F67A6B">
            <w:pPr>
              <w:spacing w:after="0" w:line="240" w:lineRule="auto"/>
              <w:jc w:val="center"/>
              <w:rPr>
                <w:rFonts w:ascii="Arial Narrow" w:eastAsia="Times New Roman" w:hAnsi="Arial Narrow" w:cs="Times New Roman"/>
                <w:b/>
                <w:bCs/>
                <w:color w:val="000000"/>
                <w:sz w:val="24"/>
                <w:szCs w:val="24"/>
                <w:lang w:eastAsia="fr-FR"/>
              </w:rPr>
            </w:pPr>
          </w:p>
        </w:tc>
      </w:tr>
      <w:tr w:rsidR="00F67A6B" w:rsidRPr="00F67A6B" w:rsidTr="00F67A6B">
        <w:trPr>
          <w:trHeight w:val="300"/>
        </w:trPr>
        <w:tc>
          <w:tcPr>
            <w:tcW w:w="6989"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jc w:val="center"/>
              <w:rPr>
                <w:rFonts w:ascii="Arial Narrow" w:eastAsia="Times New Roman" w:hAnsi="Arial Narrow" w:cs="Times New Roman"/>
                <w:b/>
                <w:bCs/>
                <w:color w:val="000000"/>
                <w:sz w:val="24"/>
                <w:szCs w:val="24"/>
                <w:lang w:eastAsia="fr-FR"/>
              </w:rPr>
            </w:pPr>
          </w:p>
        </w:tc>
        <w:tc>
          <w:tcPr>
            <w:tcW w:w="83"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83"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476"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1431"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r>
      <w:tr w:rsidR="00F67A6B" w:rsidRPr="00F67A6B" w:rsidTr="00F67A6B">
        <w:trPr>
          <w:trHeight w:val="315"/>
        </w:trPr>
        <w:tc>
          <w:tcPr>
            <w:tcW w:w="7155" w:type="dxa"/>
            <w:gridSpan w:val="3"/>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b/>
                <w:bCs/>
                <w:color w:val="000000"/>
                <w:sz w:val="24"/>
                <w:szCs w:val="24"/>
                <w:lang w:eastAsia="fr-FR"/>
              </w:rPr>
            </w:pPr>
            <w:r w:rsidRPr="00F67A6B">
              <w:rPr>
                <w:rFonts w:ascii="Arial Narrow" w:eastAsia="Times New Roman" w:hAnsi="Arial Narrow" w:cs="Times New Roman"/>
                <w:b/>
                <w:bCs/>
                <w:color w:val="000000"/>
                <w:sz w:val="24"/>
                <w:szCs w:val="24"/>
                <w:lang w:eastAsia="fr-FR"/>
              </w:rPr>
              <w:t>AXE PRIORITAIRE DU PROJET D’ETABLISSEMENT (mettre une croix</w:t>
            </w:r>
            <w:bookmarkStart w:id="0" w:name="_GoBack"/>
            <w:bookmarkEnd w:id="0"/>
            <w:r w:rsidRPr="00F67A6B">
              <w:rPr>
                <w:rFonts w:ascii="Arial Narrow" w:eastAsia="Times New Roman" w:hAnsi="Arial Narrow" w:cs="Times New Roman"/>
                <w:b/>
                <w:bCs/>
                <w:color w:val="000000"/>
                <w:sz w:val="24"/>
                <w:szCs w:val="24"/>
                <w:lang w:eastAsia="fr-FR"/>
              </w:rPr>
              <w:t xml:space="preserve">) : </w:t>
            </w:r>
          </w:p>
        </w:tc>
        <w:tc>
          <w:tcPr>
            <w:tcW w:w="476"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b/>
                <w:bCs/>
                <w:color w:val="000000"/>
                <w:sz w:val="24"/>
                <w:szCs w:val="24"/>
                <w:lang w:eastAsia="fr-FR"/>
              </w:rPr>
            </w:pPr>
          </w:p>
        </w:tc>
        <w:tc>
          <w:tcPr>
            <w:tcW w:w="1431"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r>
      <w:tr w:rsidR="00F67A6B" w:rsidRPr="00F67A6B" w:rsidTr="00F67A6B">
        <w:trPr>
          <w:trHeight w:val="300"/>
        </w:trPr>
        <w:tc>
          <w:tcPr>
            <w:tcW w:w="7631" w:type="dxa"/>
            <w:gridSpan w:val="4"/>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color w:val="000000"/>
                <w:sz w:val="20"/>
                <w:szCs w:val="20"/>
                <w:lang w:eastAsia="fr-FR"/>
              </w:rPr>
            </w:pPr>
            <w:r w:rsidRPr="00F67A6B">
              <w:rPr>
                <w:rFonts w:ascii="Arial Narrow" w:eastAsia="Times New Roman" w:hAnsi="Arial Narrow" w:cs="Times New Roman"/>
                <w:color w:val="000000"/>
                <w:sz w:val="20"/>
                <w:szCs w:val="20"/>
                <w:lang w:eastAsia="fr-FR"/>
              </w:rPr>
              <w:t>REUSSITE SCOLAIRE / PRISE EN COMPTE DE LA DIVERSITE ET VALORISATION DES POTENTIELS</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A6B" w:rsidRPr="00F67A6B" w:rsidRDefault="00F67A6B" w:rsidP="00F67A6B">
            <w:pPr>
              <w:spacing w:after="0" w:line="240" w:lineRule="auto"/>
              <w:rPr>
                <w:rFonts w:ascii="Calibri" w:eastAsia="Times New Roman" w:hAnsi="Calibri" w:cs="Times New Roman"/>
                <w:color w:val="000000"/>
                <w:lang w:eastAsia="fr-FR"/>
              </w:rPr>
            </w:pPr>
            <w:r w:rsidRPr="00F67A6B">
              <w:rPr>
                <w:rFonts w:ascii="Calibri" w:eastAsia="Times New Roman" w:hAnsi="Calibri" w:cs="Times New Roman"/>
                <w:color w:val="000000"/>
                <w:lang w:eastAsia="fr-FR"/>
              </w:rPr>
              <w:t>x</w:t>
            </w:r>
          </w:p>
        </w:tc>
      </w:tr>
      <w:tr w:rsidR="00F67A6B" w:rsidRPr="00F67A6B" w:rsidTr="00F67A6B">
        <w:trPr>
          <w:trHeight w:val="300"/>
        </w:trPr>
        <w:tc>
          <w:tcPr>
            <w:tcW w:w="6989"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color w:val="000000"/>
                <w:sz w:val="20"/>
                <w:szCs w:val="20"/>
                <w:lang w:eastAsia="fr-FR"/>
              </w:rPr>
            </w:pPr>
            <w:r w:rsidRPr="00F67A6B">
              <w:rPr>
                <w:rFonts w:ascii="Arial Narrow" w:eastAsia="Times New Roman" w:hAnsi="Arial Narrow" w:cs="Times New Roman"/>
                <w:color w:val="000000"/>
                <w:sz w:val="20"/>
                <w:szCs w:val="20"/>
                <w:lang w:eastAsia="fr-FR"/>
              </w:rPr>
              <w:t>CLIMAT SCOLAIRE – VIVRE ENSEMBLE</w:t>
            </w:r>
          </w:p>
        </w:tc>
        <w:tc>
          <w:tcPr>
            <w:tcW w:w="83"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color w:val="000000"/>
                <w:sz w:val="20"/>
                <w:szCs w:val="20"/>
                <w:lang w:eastAsia="fr-FR"/>
              </w:rPr>
            </w:pPr>
          </w:p>
        </w:tc>
        <w:tc>
          <w:tcPr>
            <w:tcW w:w="83"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476"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67A6B" w:rsidRPr="00F67A6B" w:rsidRDefault="00F67A6B" w:rsidP="00F67A6B">
            <w:pPr>
              <w:spacing w:after="0" w:line="240" w:lineRule="auto"/>
              <w:rPr>
                <w:rFonts w:ascii="Calibri" w:eastAsia="Times New Roman" w:hAnsi="Calibri" w:cs="Times New Roman"/>
                <w:color w:val="000000"/>
                <w:lang w:eastAsia="fr-FR"/>
              </w:rPr>
            </w:pPr>
            <w:r w:rsidRPr="00F67A6B">
              <w:rPr>
                <w:rFonts w:ascii="Calibri" w:eastAsia="Times New Roman" w:hAnsi="Calibri" w:cs="Times New Roman"/>
                <w:color w:val="000000"/>
                <w:lang w:eastAsia="fr-FR"/>
              </w:rPr>
              <w:t> </w:t>
            </w:r>
          </w:p>
        </w:tc>
      </w:tr>
      <w:tr w:rsidR="00F67A6B" w:rsidRPr="00F67A6B" w:rsidTr="00F67A6B">
        <w:trPr>
          <w:trHeight w:val="300"/>
        </w:trPr>
        <w:tc>
          <w:tcPr>
            <w:tcW w:w="7631" w:type="dxa"/>
            <w:gridSpan w:val="4"/>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color w:val="000000"/>
                <w:sz w:val="20"/>
                <w:szCs w:val="20"/>
                <w:lang w:eastAsia="fr-FR"/>
              </w:rPr>
            </w:pPr>
            <w:r w:rsidRPr="00F67A6B">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67A6B" w:rsidRPr="00F67A6B" w:rsidRDefault="00F67A6B" w:rsidP="00F67A6B">
            <w:pPr>
              <w:spacing w:after="0" w:line="240" w:lineRule="auto"/>
              <w:rPr>
                <w:rFonts w:ascii="Calibri" w:eastAsia="Times New Roman" w:hAnsi="Calibri" w:cs="Times New Roman"/>
                <w:color w:val="000000"/>
                <w:lang w:eastAsia="fr-FR"/>
              </w:rPr>
            </w:pPr>
            <w:r w:rsidRPr="00F67A6B">
              <w:rPr>
                <w:rFonts w:ascii="Calibri" w:eastAsia="Times New Roman" w:hAnsi="Calibri" w:cs="Times New Roman"/>
                <w:color w:val="000000"/>
                <w:lang w:eastAsia="fr-FR"/>
              </w:rPr>
              <w:t> </w:t>
            </w:r>
          </w:p>
        </w:tc>
      </w:tr>
    </w:tbl>
    <w:p w:rsidR="00CB767C" w:rsidRDefault="00CB767C"/>
    <w:tbl>
      <w:tblPr>
        <w:tblW w:w="8980" w:type="dxa"/>
        <w:tblCellMar>
          <w:left w:w="70" w:type="dxa"/>
          <w:right w:w="70" w:type="dxa"/>
        </w:tblCellMar>
        <w:tblLook w:val="04A0" w:firstRow="1" w:lastRow="0" w:firstColumn="1" w:lastColumn="0" w:noHBand="0" w:noVBand="1"/>
      </w:tblPr>
      <w:tblGrid>
        <w:gridCol w:w="4020"/>
        <w:gridCol w:w="1540"/>
        <w:gridCol w:w="3420"/>
      </w:tblGrid>
      <w:tr w:rsidR="00F67A6B" w:rsidRPr="00F67A6B" w:rsidTr="00F67A6B">
        <w:trPr>
          <w:trHeight w:val="315"/>
        </w:trPr>
        <w:tc>
          <w:tcPr>
            <w:tcW w:w="402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b/>
                <w:bCs/>
                <w:color w:val="000000"/>
                <w:sz w:val="24"/>
                <w:szCs w:val="24"/>
                <w:lang w:eastAsia="fr-FR"/>
              </w:rPr>
            </w:pPr>
            <w:r w:rsidRPr="00F67A6B">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b/>
                <w:bCs/>
                <w:color w:val="000000"/>
                <w:sz w:val="24"/>
                <w:szCs w:val="24"/>
                <w:lang w:eastAsia="fr-FR"/>
              </w:rPr>
            </w:pPr>
          </w:p>
        </w:tc>
        <w:tc>
          <w:tcPr>
            <w:tcW w:w="34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7A6B" w:rsidRPr="00F67A6B" w:rsidRDefault="00F67A6B" w:rsidP="00F67A6B">
            <w:pPr>
              <w:spacing w:after="0" w:line="240" w:lineRule="auto"/>
              <w:jc w:val="center"/>
              <w:rPr>
                <w:rFonts w:ascii="Arial Narrow" w:eastAsia="Times New Roman" w:hAnsi="Arial Narrow" w:cs="Times New Roman"/>
                <w:b/>
                <w:bCs/>
                <w:color w:val="000000"/>
                <w:sz w:val="24"/>
                <w:szCs w:val="24"/>
                <w:lang w:eastAsia="fr-FR"/>
              </w:rPr>
            </w:pPr>
            <w:r w:rsidRPr="00F67A6B">
              <w:rPr>
                <w:rFonts w:ascii="Arial Narrow" w:eastAsia="Times New Roman" w:hAnsi="Arial Narrow" w:cs="Times New Roman"/>
                <w:b/>
                <w:bCs/>
                <w:color w:val="000000"/>
                <w:sz w:val="24"/>
                <w:szCs w:val="24"/>
                <w:lang w:eastAsia="fr-FR"/>
              </w:rPr>
              <w:t>24</w:t>
            </w:r>
          </w:p>
        </w:tc>
      </w:tr>
    </w:tbl>
    <w:p w:rsidR="00F67A6B" w:rsidRDefault="00F67A6B"/>
    <w:tbl>
      <w:tblPr>
        <w:tblW w:w="8980" w:type="dxa"/>
        <w:tblCellMar>
          <w:left w:w="70" w:type="dxa"/>
          <w:right w:w="70" w:type="dxa"/>
        </w:tblCellMar>
        <w:tblLook w:val="04A0" w:firstRow="1" w:lastRow="0" w:firstColumn="1" w:lastColumn="0" w:noHBand="0" w:noVBand="1"/>
      </w:tblPr>
      <w:tblGrid>
        <w:gridCol w:w="4020"/>
        <w:gridCol w:w="1540"/>
        <w:gridCol w:w="1360"/>
        <w:gridCol w:w="1600"/>
        <w:gridCol w:w="460"/>
      </w:tblGrid>
      <w:tr w:rsidR="00F67A6B" w:rsidRPr="00F67A6B" w:rsidTr="00F67A6B">
        <w:trPr>
          <w:trHeight w:val="330"/>
        </w:trPr>
        <w:tc>
          <w:tcPr>
            <w:tcW w:w="402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b/>
                <w:bCs/>
                <w:color w:val="000000"/>
                <w:lang w:eastAsia="fr-FR"/>
              </w:rPr>
            </w:pPr>
            <w:r w:rsidRPr="00F67A6B">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F67A6B" w:rsidRPr="00F67A6B" w:rsidRDefault="00F67A6B" w:rsidP="00F67A6B">
            <w:pPr>
              <w:spacing w:after="0" w:line="240" w:lineRule="auto"/>
              <w:rPr>
                <w:rFonts w:ascii="Times New Roman" w:eastAsia="Times New Roman" w:hAnsi="Times New Roman" w:cs="Times New Roman"/>
                <w:sz w:val="20"/>
                <w:szCs w:val="20"/>
                <w:lang w:eastAsia="fr-FR"/>
              </w:rPr>
            </w:pPr>
          </w:p>
        </w:tc>
      </w:tr>
      <w:tr w:rsidR="00F67A6B" w:rsidRPr="00F67A6B" w:rsidTr="00F67A6B">
        <w:trPr>
          <w:trHeight w:val="378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67A6B" w:rsidRPr="00F67A6B" w:rsidRDefault="00F67A6B" w:rsidP="00F67A6B">
            <w:pPr>
              <w:spacing w:after="0" w:line="240" w:lineRule="auto"/>
              <w:rPr>
                <w:rFonts w:ascii="Arial Narrow" w:eastAsia="Times New Roman" w:hAnsi="Arial Narrow" w:cs="Times New Roman"/>
                <w:color w:val="000000"/>
                <w:sz w:val="18"/>
                <w:szCs w:val="18"/>
                <w:lang w:eastAsia="fr-FR"/>
              </w:rPr>
            </w:pPr>
            <w:r w:rsidRPr="00F67A6B">
              <w:rPr>
                <w:rFonts w:ascii="Arial Narrow" w:eastAsia="Times New Roman" w:hAnsi="Arial Narrow" w:cs="Times New Roman"/>
                <w:color w:val="000000"/>
                <w:sz w:val="18"/>
                <w:szCs w:val="18"/>
                <w:lang w:eastAsia="fr-FR"/>
              </w:rPr>
              <w:t>En amont de la semaine de la presse au mois de mars, les élèves vont être confrontés au genre journalistique. Il s'agira de découvrir, outre la maquette du journal papier,  l'organisation d'un journal et de s'initier à la rédaction d'un article.</w:t>
            </w:r>
            <w:r w:rsidRPr="00F67A6B">
              <w:rPr>
                <w:rFonts w:ascii="Arial Narrow" w:eastAsia="Times New Roman" w:hAnsi="Arial Narrow" w:cs="Times New Roman"/>
                <w:color w:val="000000"/>
                <w:sz w:val="18"/>
                <w:szCs w:val="18"/>
                <w:lang w:eastAsia="fr-FR"/>
              </w:rPr>
              <w:br/>
              <w:t>Trois photos par groupe  choisies au hasard faisant la UNE de l'actualité du mois de mars seront mises en « connections » pour être le déclencheur de la création d'un article de journal fictif mais avec des photos réelles actuelles.</w:t>
            </w:r>
            <w:r w:rsidRPr="00F67A6B">
              <w:rPr>
                <w:rFonts w:ascii="Arial Narrow" w:eastAsia="Times New Roman" w:hAnsi="Arial Narrow" w:cs="Times New Roman"/>
                <w:color w:val="000000"/>
                <w:sz w:val="18"/>
                <w:szCs w:val="18"/>
                <w:lang w:eastAsia="fr-FR"/>
              </w:rPr>
              <w:br/>
              <w:t>Chaque article produit par groupe de trois sera mis en valeur sur une affiche et sera soumis à l'évaluation des parents d'élèves en toute transparence.</w:t>
            </w:r>
            <w:r w:rsidRPr="00F67A6B">
              <w:rPr>
                <w:rFonts w:ascii="Arial Narrow" w:eastAsia="Times New Roman" w:hAnsi="Arial Narrow" w:cs="Times New Roman"/>
                <w:color w:val="000000"/>
                <w:sz w:val="18"/>
                <w:szCs w:val="18"/>
                <w:lang w:eastAsia="fr-FR"/>
              </w:rPr>
              <w:br/>
              <w:t>Les critères d'évaluation seront proposés dans une grille mettant en exergue : la mise en valeur de l'article (la forme), le contenu (le fond) et les outils de la langue.</w:t>
            </w:r>
            <w:r w:rsidRPr="00F67A6B">
              <w:rPr>
                <w:rFonts w:ascii="Arial Narrow" w:eastAsia="Times New Roman" w:hAnsi="Arial Narrow" w:cs="Times New Roman"/>
                <w:color w:val="000000"/>
                <w:sz w:val="18"/>
                <w:szCs w:val="18"/>
                <w:lang w:eastAsia="fr-FR"/>
              </w:rPr>
              <w:br/>
              <w:t>A l'issue du dépouillement des grilles d'évaluation, trois équipes monteront sur le podium et recevront une récompense.                                       Compétences visées                                                                                                                                                                                        - Découvrir et travailler sur un nouveau genre de texte : le genre journalistique</w:t>
            </w:r>
            <w:r w:rsidRPr="00F67A6B">
              <w:rPr>
                <w:rFonts w:ascii="Arial Narrow" w:eastAsia="Times New Roman" w:hAnsi="Arial Narrow" w:cs="Times New Roman"/>
                <w:color w:val="000000"/>
                <w:sz w:val="18"/>
                <w:szCs w:val="18"/>
                <w:lang w:eastAsia="fr-FR"/>
              </w:rPr>
              <w:br/>
              <w:t>- Produire à plusieurs un article de journal  original en s'inspirant de trois photos</w:t>
            </w:r>
            <w:r w:rsidRPr="00F67A6B">
              <w:rPr>
                <w:rFonts w:ascii="Arial Narrow" w:eastAsia="Times New Roman" w:hAnsi="Arial Narrow" w:cs="Times New Roman"/>
                <w:color w:val="000000"/>
                <w:sz w:val="18"/>
                <w:szCs w:val="18"/>
                <w:lang w:eastAsia="fr-FR"/>
              </w:rPr>
              <w:br/>
              <w:t>- Mettre en valeur son travail</w:t>
            </w:r>
            <w:r w:rsidRPr="00F67A6B">
              <w:rPr>
                <w:rFonts w:ascii="Arial Narrow" w:eastAsia="Times New Roman" w:hAnsi="Arial Narrow" w:cs="Times New Roman"/>
                <w:color w:val="000000"/>
                <w:sz w:val="18"/>
                <w:szCs w:val="18"/>
                <w:lang w:eastAsia="fr-FR"/>
              </w:rPr>
              <w:br/>
              <w:t>- Utiliser les TUIC pour la mise en valeur</w:t>
            </w:r>
            <w:r w:rsidRPr="00F67A6B">
              <w:rPr>
                <w:rFonts w:ascii="Arial Narrow" w:eastAsia="Times New Roman" w:hAnsi="Arial Narrow" w:cs="Times New Roman"/>
                <w:color w:val="000000"/>
                <w:sz w:val="18"/>
                <w:szCs w:val="18"/>
                <w:lang w:eastAsia="fr-FR"/>
              </w:rPr>
              <w:br/>
              <w:t>- S'autoévaluer</w:t>
            </w:r>
          </w:p>
        </w:tc>
      </w:tr>
    </w:tbl>
    <w:p w:rsidR="00F67A6B" w:rsidRDefault="00F67A6B"/>
    <w:sectPr w:rsidR="00F67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B"/>
    <w:rsid w:val="00CB767C"/>
    <w:rsid w:val="00F6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FA95B-C1CD-4D7B-AB5D-EE197B2C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5113">
      <w:bodyDiv w:val="1"/>
      <w:marLeft w:val="0"/>
      <w:marRight w:val="0"/>
      <w:marTop w:val="0"/>
      <w:marBottom w:val="0"/>
      <w:divBdr>
        <w:top w:val="none" w:sz="0" w:space="0" w:color="auto"/>
        <w:left w:val="none" w:sz="0" w:space="0" w:color="auto"/>
        <w:bottom w:val="none" w:sz="0" w:space="0" w:color="auto"/>
        <w:right w:val="none" w:sz="0" w:space="0" w:color="auto"/>
      </w:divBdr>
    </w:div>
    <w:div w:id="711807621">
      <w:bodyDiv w:val="1"/>
      <w:marLeft w:val="0"/>
      <w:marRight w:val="0"/>
      <w:marTop w:val="0"/>
      <w:marBottom w:val="0"/>
      <w:divBdr>
        <w:top w:val="none" w:sz="0" w:space="0" w:color="auto"/>
        <w:left w:val="none" w:sz="0" w:space="0" w:color="auto"/>
        <w:bottom w:val="none" w:sz="0" w:space="0" w:color="auto"/>
        <w:right w:val="none" w:sz="0" w:space="0" w:color="auto"/>
      </w:divBdr>
    </w:div>
    <w:div w:id="19728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E978667B.dotm</Template>
  <TotalTime>2</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2017-03-29T13:59:00Z</dcterms:created>
  <dcterms:modified xsi:type="dcterms:W3CDTF">2017-03-29T14:01:00Z</dcterms:modified>
</cp:coreProperties>
</file>